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0AA7" w:rsidRPr="00F9676E" w:rsidRDefault="00390AA7" w:rsidP="00F9676E">
      <w:pPr>
        <w:spacing w:line="480" w:lineRule="auto"/>
        <w:rPr>
          <w:rFonts w:ascii="Times New Roman" w:hAnsi="Times New Roman" w:cs="Times New Roman"/>
          <w:sz w:val="24"/>
          <w:szCs w:val="24"/>
        </w:rPr>
      </w:pPr>
    </w:p>
    <w:p w:rsidR="00113476" w:rsidRDefault="00113476" w:rsidP="00F9676E">
      <w:pPr>
        <w:spacing w:line="480" w:lineRule="auto"/>
        <w:jc w:val="center"/>
        <w:rPr>
          <w:rFonts w:ascii="Times New Roman" w:hAnsi="Times New Roman" w:cs="Times New Roman"/>
          <w:sz w:val="24"/>
          <w:szCs w:val="24"/>
        </w:rPr>
      </w:pPr>
    </w:p>
    <w:p w:rsidR="00113476" w:rsidRDefault="00113476" w:rsidP="00F9676E">
      <w:pPr>
        <w:spacing w:line="480" w:lineRule="auto"/>
        <w:jc w:val="center"/>
        <w:rPr>
          <w:rFonts w:ascii="Times New Roman" w:hAnsi="Times New Roman" w:cs="Times New Roman"/>
          <w:sz w:val="24"/>
          <w:szCs w:val="24"/>
        </w:rPr>
      </w:pPr>
    </w:p>
    <w:p w:rsidR="00113476" w:rsidRDefault="00113476" w:rsidP="00F9676E">
      <w:pPr>
        <w:spacing w:line="480" w:lineRule="auto"/>
        <w:jc w:val="center"/>
        <w:rPr>
          <w:rFonts w:ascii="Times New Roman" w:hAnsi="Times New Roman" w:cs="Times New Roman"/>
          <w:sz w:val="24"/>
          <w:szCs w:val="24"/>
        </w:rPr>
      </w:pPr>
    </w:p>
    <w:p w:rsidR="00113476" w:rsidRDefault="00113476" w:rsidP="00F9676E">
      <w:pPr>
        <w:spacing w:line="480" w:lineRule="auto"/>
        <w:jc w:val="center"/>
        <w:rPr>
          <w:rFonts w:ascii="Times New Roman" w:hAnsi="Times New Roman" w:cs="Times New Roman"/>
          <w:sz w:val="24"/>
          <w:szCs w:val="24"/>
        </w:rPr>
      </w:pPr>
    </w:p>
    <w:p w:rsidR="00113476" w:rsidRDefault="00113476" w:rsidP="00F9676E">
      <w:pPr>
        <w:spacing w:line="480" w:lineRule="auto"/>
        <w:jc w:val="center"/>
        <w:rPr>
          <w:rFonts w:ascii="Times New Roman" w:hAnsi="Times New Roman" w:cs="Times New Roman"/>
          <w:sz w:val="24"/>
          <w:szCs w:val="24"/>
        </w:rPr>
      </w:pPr>
    </w:p>
    <w:p w:rsidR="00113476" w:rsidRDefault="00113476" w:rsidP="00F9676E">
      <w:pPr>
        <w:spacing w:line="480" w:lineRule="auto"/>
        <w:jc w:val="center"/>
        <w:rPr>
          <w:rFonts w:ascii="Times New Roman" w:hAnsi="Times New Roman" w:cs="Times New Roman"/>
          <w:sz w:val="24"/>
          <w:szCs w:val="24"/>
        </w:rPr>
      </w:pPr>
    </w:p>
    <w:p w:rsidR="00495D45" w:rsidRPr="00F9676E" w:rsidRDefault="00EE3222" w:rsidP="00F9676E">
      <w:pPr>
        <w:spacing w:line="480" w:lineRule="auto"/>
        <w:jc w:val="center"/>
        <w:rPr>
          <w:rFonts w:ascii="Times New Roman" w:hAnsi="Times New Roman" w:cs="Times New Roman"/>
          <w:sz w:val="24"/>
          <w:szCs w:val="24"/>
        </w:rPr>
      </w:pPr>
      <w:r w:rsidRPr="00F9676E">
        <w:rPr>
          <w:rFonts w:ascii="Times New Roman" w:hAnsi="Times New Roman" w:cs="Times New Roman"/>
          <w:sz w:val="24"/>
          <w:szCs w:val="24"/>
        </w:rPr>
        <w:t>Institutional affiliation</w:t>
      </w:r>
    </w:p>
    <w:p w:rsidR="00495D45" w:rsidRPr="00F9676E" w:rsidRDefault="00EE3222" w:rsidP="00F9676E">
      <w:pPr>
        <w:spacing w:line="480" w:lineRule="auto"/>
        <w:jc w:val="center"/>
        <w:rPr>
          <w:rFonts w:ascii="Times New Roman" w:hAnsi="Times New Roman" w:cs="Times New Roman"/>
          <w:sz w:val="24"/>
          <w:szCs w:val="24"/>
        </w:rPr>
      </w:pPr>
      <w:r w:rsidRPr="00F9676E">
        <w:rPr>
          <w:rFonts w:ascii="Times New Roman" w:hAnsi="Times New Roman" w:cs="Times New Roman"/>
          <w:sz w:val="24"/>
          <w:szCs w:val="24"/>
        </w:rPr>
        <w:t>Professor’s Name</w:t>
      </w:r>
    </w:p>
    <w:p w:rsidR="00495D45" w:rsidRPr="00F9676E" w:rsidRDefault="00EE3222" w:rsidP="00F9676E">
      <w:pPr>
        <w:spacing w:line="480" w:lineRule="auto"/>
        <w:jc w:val="center"/>
        <w:rPr>
          <w:rFonts w:ascii="Times New Roman" w:hAnsi="Times New Roman" w:cs="Times New Roman"/>
          <w:sz w:val="24"/>
          <w:szCs w:val="24"/>
        </w:rPr>
      </w:pPr>
      <w:r w:rsidRPr="00F9676E">
        <w:rPr>
          <w:rFonts w:ascii="Times New Roman" w:hAnsi="Times New Roman" w:cs="Times New Roman"/>
          <w:sz w:val="24"/>
          <w:szCs w:val="24"/>
        </w:rPr>
        <w:t>Student’s Name</w:t>
      </w:r>
    </w:p>
    <w:p w:rsidR="00495D45" w:rsidRPr="00F9676E" w:rsidRDefault="00EE3222" w:rsidP="00F9676E">
      <w:pPr>
        <w:spacing w:line="480" w:lineRule="auto"/>
        <w:jc w:val="center"/>
        <w:rPr>
          <w:rFonts w:ascii="Times New Roman" w:hAnsi="Times New Roman" w:cs="Times New Roman"/>
          <w:sz w:val="24"/>
          <w:szCs w:val="24"/>
        </w:rPr>
      </w:pPr>
      <w:r w:rsidRPr="00F9676E">
        <w:rPr>
          <w:rFonts w:ascii="Times New Roman" w:hAnsi="Times New Roman" w:cs="Times New Roman"/>
          <w:sz w:val="24"/>
          <w:szCs w:val="24"/>
        </w:rPr>
        <w:t>Date</w:t>
      </w:r>
    </w:p>
    <w:p w:rsidR="00113476" w:rsidRDefault="00113476" w:rsidP="00F9676E">
      <w:pPr>
        <w:spacing w:line="480" w:lineRule="auto"/>
        <w:jc w:val="center"/>
        <w:rPr>
          <w:rFonts w:ascii="Times New Roman" w:hAnsi="Times New Roman" w:cs="Times New Roman"/>
          <w:b/>
          <w:sz w:val="24"/>
          <w:szCs w:val="24"/>
        </w:rPr>
      </w:pPr>
    </w:p>
    <w:p w:rsidR="00113476" w:rsidRDefault="00113476" w:rsidP="00F9676E">
      <w:pPr>
        <w:spacing w:line="480" w:lineRule="auto"/>
        <w:jc w:val="center"/>
        <w:rPr>
          <w:rFonts w:ascii="Times New Roman" w:hAnsi="Times New Roman" w:cs="Times New Roman"/>
          <w:b/>
          <w:sz w:val="24"/>
          <w:szCs w:val="24"/>
        </w:rPr>
      </w:pPr>
    </w:p>
    <w:p w:rsidR="00113476" w:rsidRDefault="00113476" w:rsidP="00F9676E">
      <w:pPr>
        <w:spacing w:line="480" w:lineRule="auto"/>
        <w:jc w:val="center"/>
        <w:rPr>
          <w:rFonts w:ascii="Times New Roman" w:hAnsi="Times New Roman" w:cs="Times New Roman"/>
          <w:b/>
          <w:sz w:val="24"/>
          <w:szCs w:val="24"/>
        </w:rPr>
      </w:pPr>
    </w:p>
    <w:p w:rsidR="00113476" w:rsidRDefault="00113476" w:rsidP="00F9676E">
      <w:pPr>
        <w:spacing w:line="480" w:lineRule="auto"/>
        <w:jc w:val="center"/>
        <w:rPr>
          <w:rFonts w:ascii="Times New Roman" w:hAnsi="Times New Roman" w:cs="Times New Roman"/>
          <w:b/>
          <w:sz w:val="24"/>
          <w:szCs w:val="24"/>
        </w:rPr>
      </w:pPr>
    </w:p>
    <w:p w:rsidR="00113476" w:rsidRDefault="00113476" w:rsidP="00F9676E">
      <w:pPr>
        <w:spacing w:line="480" w:lineRule="auto"/>
        <w:jc w:val="center"/>
        <w:rPr>
          <w:rFonts w:ascii="Times New Roman" w:hAnsi="Times New Roman" w:cs="Times New Roman"/>
          <w:b/>
          <w:sz w:val="24"/>
          <w:szCs w:val="24"/>
        </w:rPr>
      </w:pPr>
    </w:p>
    <w:p w:rsidR="00113476" w:rsidRDefault="00113476" w:rsidP="00F9676E">
      <w:pPr>
        <w:spacing w:line="480" w:lineRule="auto"/>
        <w:jc w:val="center"/>
        <w:rPr>
          <w:rFonts w:ascii="Times New Roman" w:hAnsi="Times New Roman" w:cs="Times New Roman"/>
          <w:b/>
          <w:sz w:val="24"/>
          <w:szCs w:val="24"/>
        </w:rPr>
      </w:pPr>
    </w:p>
    <w:p w:rsidR="00113476" w:rsidRDefault="00113476" w:rsidP="00F9676E">
      <w:pPr>
        <w:spacing w:line="480" w:lineRule="auto"/>
        <w:jc w:val="center"/>
        <w:rPr>
          <w:rFonts w:ascii="Times New Roman" w:hAnsi="Times New Roman" w:cs="Times New Roman"/>
          <w:b/>
          <w:sz w:val="24"/>
          <w:szCs w:val="24"/>
        </w:rPr>
      </w:pPr>
    </w:p>
    <w:p w:rsidR="00EF107E" w:rsidRPr="00EF107E" w:rsidRDefault="00EF107E" w:rsidP="00EF107E">
      <w:pPr>
        <w:spacing w:line="480" w:lineRule="auto"/>
        <w:rPr>
          <w:rFonts w:ascii="Times New Roman" w:hAnsi="Times New Roman" w:cs="Times New Roman"/>
          <w:b/>
          <w:sz w:val="24"/>
          <w:szCs w:val="24"/>
        </w:rPr>
      </w:pPr>
      <w:r w:rsidRPr="00EF107E">
        <w:rPr>
          <w:rFonts w:ascii="Times New Roman" w:hAnsi="Times New Roman" w:cs="Times New Roman"/>
          <w:sz w:val="24"/>
          <w:szCs w:val="24"/>
        </w:rPr>
        <w:lastRenderedPageBreak/>
        <w:t>1.</w:t>
      </w:r>
      <w:r w:rsidRPr="00EF107E">
        <w:rPr>
          <w:rFonts w:ascii="Times New Roman" w:hAnsi="Times New Roman" w:cs="Times New Roman"/>
          <w:sz w:val="24"/>
          <w:szCs w:val="24"/>
        </w:rPr>
        <w:tab/>
      </w:r>
      <w:r w:rsidRPr="00EF107E">
        <w:rPr>
          <w:rFonts w:ascii="Times New Roman" w:hAnsi="Times New Roman" w:cs="Times New Roman"/>
          <w:b/>
          <w:sz w:val="24"/>
          <w:szCs w:val="24"/>
        </w:rPr>
        <w:t xml:space="preserve">Do you view aging as something to avoid?  Something to embrace? Something to ignore? How have your personal experiences and own family affected your viewpoint on aging and living as an older adult? </w:t>
      </w:r>
    </w:p>
    <w:p w:rsidR="00EF107E" w:rsidRPr="00EF107E" w:rsidRDefault="00EF107E" w:rsidP="00EF107E">
      <w:pPr>
        <w:spacing w:line="480" w:lineRule="auto"/>
        <w:rPr>
          <w:rFonts w:ascii="Times New Roman" w:hAnsi="Times New Roman" w:cs="Times New Roman"/>
          <w:sz w:val="24"/>
          <w:szCs w:val="24"/>
        </w:rPr>
      </w:pPr>
      <w:r w:rsidRPr="00EF107E">
        <w:rPr>
          <w:rFonts w:ascii="Times New Roman" w:hAnsi="Times New Roman" w:cs="Times New Roman"/>
          <w:sz w:val="24"/>
          <w:szCs w:val="24"/>
        </w:rPr>
        <w:t>I view aging as a great opportunity, something that people should not avoid but embrace during this stage of life. My family members view aging as a great advantage where people get the chance to share a life with their grandchildren, watch them grow and mentor them about all the virtues needed in life. After aging, people receive fewer accidents, they get tax benefits, less criminal victimization, reduced rates, and free programs, child-rearing and work freedom. The story also receives good voluntary participation in politics and organizations, an increase in perception, visual and work abilities.</w:t>
      </w:r>
    </w:p>
    <w:p w:rsidR="00EF107E" w:rsidRPr="00EF107E" w:rsidRDefault="00EF107E" w:rsidP="00EF107E">
      <w:pPr>
        <w:spacing w:line="480" w:lineRule="auto"/>
        <w:rPr>
          <w:rFonts w:ascii="Times New Roman" w:hAnsi="Times New Roman" w:cs="Times New Roman"/>
          <w:b/>
          <w:sz w:val="24"/>
          <w:szCs w:val="24"/>
        </w:rPr>
      </w:pPr>
      <w:r w:rsidRPr="00EF107E">
        <w:rPr>
          <w:rFonts w:ascii="Times New Roman" w:hAnsi="Times New Roman" w:cs="Times New Roman"/>
          <w:b/>
          <w:sz w:val="24"/>
          <w:szCs w:val="24"/>
        </w:rPr>
        <w:t>2.If the key to meaningful old age lies in having close relationships (family, friends), good health and rich spiritual life, what changes would you need to make in your own life, right now, to have a meaningful "old" age?</w:t>
      </w:r>
    </w:p>
    <w:p w:rsidR="00EF107E" w:rsidRPr="00EF107E" w:rsidRDefault="00EF107E" w:rsidP="00EF107E">
      <w:pPr>
        <w:spacing w:line="480" w:lineRule="auto"/>
        <w:rPr>
          <w:rFonts w:ascii="Times New Roman" w:hAnsi="Times New Roman" w:cs="Times New Roman"/>
          <w:sz w:val="24"/>
          <w:szCs w:val="24"/>
        </w:rPr>
      </w:pPr>
      <w:r w:rsidRPr="00EF107E">
        <w:rPr>
          <w:rFonts w:ascii="Times New Roman" w:hAnsi="Times New Roman" w:cs="Times New Roman"/>
          <w:sz w:val="24"/>
          <w:szCs w:val="24"/>
        </w:rPr>
        <w:t>Aging gracefully is not all about trying to do things at a young age to look the 20s physically but living the best life by taking care of the mental and physical health. With the right care and good relationships with the family and friends, I will get better with age and finer like a bottle of fine wine. Practicing good skincare routines, regular exercises, being mindful about my diet, taking care of mental health, staying physically active, taking life stress lightly, eating enough sleep, avoiding usage of alcohol and smoking cigarettes, finding new hobbies, taking time to be with family and friends, regularly visiting the doctor, taking care of the mouth, taking enough water and practicing mindfulness will help me age well.</w:t>
      </w:r>
    </w:p>
    <w:p w:rsidR="00EF107E" w:rsidRDefault="00EF107E" w:rsidP="00EF107E">
      <w:pPr>
        <w:spacing w:line="480" w:lineRule="auto"/>
        <w:rPr>
          <w:rFonts w:ascii="Times New Roman" w:hAnsi="Times New Roman" w:cs="Times New Roman"/>
          <w:b/>
          <w:sz w:val="24"/>
          <w:szCs w:val="24"/>
        </w:rPr>
      </w:pPr>
    </w:p>
    <w:p w:rsidR="00EF107E" w:rsidRDefault="00EF107E" w:rsidP="00EF107E">
      <w:pPr>
        <w:pStyle w:val="ListParagraph"/>
        <w:spacing w:line="480" w:lineRule="auto"/>
        <w:jc w:val="center"/>
        <w:rPr>
          <w:rFonts w:ascii="Times New Roman" w:hAnsi="Times New Roman" w:cs="Times New Roman"/>
          <w:b/>
          <w:sz w:val="24"/>
          <w:szCs w:val="24"/>
        </w:rPr>
      </w:pPr>
      <w:bookmarkStart w:id="0" w:name="_GoBack"/>
      <w:r w:rsidRPr="00EF107E">
        <w:rPr>
          <w:rFonts w:ascii="Times New Roman" w:hAnsi="Times New Roman" w:cs="Times New Roman"/>
          <w:b/>
          <w:sz w:val="24"/>
          <w:szCs w:val="24"/>
        </w:rPr>
        <w:lastRenderedPageBreak/>
        <w:t>Home nursing compare</w:t>
      </w:r>
    </w:p>
    <w:bookmarkEnd w:id="0"/>
    <w:p w:rsidR="000E1563" w:rsidRPr="00EF107E" w:rsidRDefault="00EE3222" w:rsidP="00EF107E">
      <w:pPr>
        <w:pStyle w:val="ListParagraph"/>
        <w:numPr>
          <w:ilvl w:val="0"/>
          <w:numId w:val="2"/>
        </w:numPr>
        <w:spacing w:line="480" w:lineRule="auto"/>
        <w:rPr>
          <w:rFonts w:ascii="Times New Roman" w:hAnsi="Times New Roman" w:cs="Times New Roman"/>
          <w:b/>
          <w:sz w:val="24"/>
          <w:szCs w:val="24"/>
        </w:rPr>
      </w:pPr>
      <w:r w:rsidRPr="00EF107E">
        <w:rPr>
          <w:rFonts w:ascii="Times New Roman" w:hAnsi="Times New Roman" w:cs="Times New Roman"/>
          <w:b/>
          <w:sz w:val="24"/>
          <w:szCs w:val="24"/>
        </w:rPr>
        <w:t>What information did you find that was surprising or interesting or a learning experience for you? And was there information that did not surprise you? Explain your response.</w:t>
      </w:r>
    </w:p>
    <w:p w:rsidR="00F534B2" w:rsidRPr="00F9676E" w:rsidRDefault="00EE3222" w:rsidP="00F9676E">
      <w:pPr>
        <w:spacing w:line="480" w:lineRule="auto"/>
        <w:ind w:firstLine="360"/>
        <w:rPr>
          <w:rFonts w:ascii="Times New Roman" w:hAnsi="Times New Roman" w:cs="Times New Roman"/>
          <w:sz w:val="24"/>
          <w:szCs w:val="24"/>
        </w:rPr>
      </w:pPr>
      <w:r w:rsidRPr="00F9676E">
        <w:rPr>
          <w:rFonts w:ascii="Times New Roman" w:hAnsi="Times New Roman" w:cs="Times New Roman"/>
          <w:sz w:val="24"/>
          <w:szCs w:val="24"/>
        </w:rPr>
        <w:t>The information I have found interesting is how the quality of resident care is determined by the Centers for Medicare and Medicaid Services (CMS). The report they receive is the one they use to determine the parts of nursing home care quality. The use of information like are patients in pain or are they losing weight, among other information which the Centers for Medicare and Medicaid services apply when determining the standards of residents' care. Using these scores, it enables one to determine the difference in nursing homes for each other.</w:t>
      </w:r>
    </w:p>
    <w:p w:rsidR="000E1563" w:rsidRPr="00F9676E" w:rsidRDefault="00EE3222" w:rsidP="00F9676E">
      <w:pPr>
        <w:spacing w:line="480" w:lineRule="auto"/>
        <w:ind w:firstLine="360"/>
        <w:rPr>
          <w:rFonts w:ascii="Times New Roman" w:hAnsi="Times New Roman" w:cs="Times New Roman"/>
          <w:sz w:val="24"/>
          <w:szCs w:val="24"/>
        </w:rPr>
      </w:pPr>
      <w:r w:rsidRPr="00F9676E">
        <w:rPr>
          <w:rFonts w:ascii="Times New Roman" w:hAnsi="Times New Roman" w:cs="Times New Roman"/>
          <w:sz w:val="24"/>
          <w:szCs w:val="24"/>
        </w:rPr>
        <w:t xml:space="preserve">What I didn't like on this comparison is the issue only gives a little information on </w:t>
      </w:r>
      <w:r w:rsidR="001D0A2A" w:rsidRPr="00F9676E">
        <w:rPr>
          <w:rFonts w:ascii="Times New Roman" w:hAnsi="Times New Roman" w:cs="Times New Roman"/>
          <w:sz w:val="24"/>
          <w:szCs w:val="24"/>
        </w:rPr>
        <w:t>patients’</w:t>
      </w:r>
      <w:r w:rsidRPr="00F9676E">
        <w:rPr>
          <w:rFonts w:ascii="Times New Roman" w:hAnsi="Times New Roman" w:cs="Times New Roman"/>
          <w:sz w:val="24"/>
          <w:szCs w:val="24"/>
        </w:rPr>
        <w:t xml:space="preserve"> quality of care, which is only for seven days; it does not compare more days, and this may provide false information, and there is no regular pattern to determine </w:t>
      </w:r>
      <w:r w:rsidR="001D0A2A" w:rsidRPr="00F9676E">
        <w:rPr>
          <w:rFonts w:ascii="Times New Roman" w:hAnsi="Times New Roman" w:cs="Times New Roman"/>
          <w:sz w:val="24"/>
          <w:szCs w:val="24"/>
        </w:rPr>
        <w:t>patients’</w:t>
      </w:r>
      <w:r w:rsidRPr="00F9676E">
        <w:rPr>
          <w:rFonts w:ascii="Times New Roman" w:hAnsi="Times New Roman" w:cs="Times New Roman"/>
          <w:sz w:val="24"/>
          <w:szCs w:val="24"/>
        </w:rPr>
        <w:t xml:space="preserve"> quality of nursing.  </w:t>
      </w:r>
    </w:p>
    <w:p w:rsidR="00776B87" w:rsidRPr="00F9676E" w:rsidRDefault="00EE3222" w:rsidP="00F9676E">
      <w:pPr>
        <w:pStyle w:val="ListParagraph"/>
        <w:numPr>
          <w:ilvl w:val="0"/>
          <w:numId w:val="1"/>
        </w:numPr>
        <w:spacing w:line="480" w:lineRule="auto"/>
        <w:rPr>
          <w:rFonts w:ascii="Times New Roman" w:hAnsi="Times New Roman" w:cs="Times New Roman"/>
          <w:b/>
          <w:sz w:val="24"/>
          <w:szCs w:val="24"/>
        </w:rPr>
      </w:pPr>
      <w:r w:rsidRPr="00F9676E">
        <w:rPr>
          <w:rFonts w:ascii="Times New Roman" w:hAnsi="Times New Roman" w:cs="Times New Roman"/>
          <w:b/>
          <w:sz w:val="24"/>
          <w:szCs w:val="24"/>
        </w:rPr>
        <w:t>Since this is a government-managed website, the assumption is the information accurately reflects what is collected and assessed by regulatory bodies.  But knowing that, what is the challenge of using this information to choose a nursing home as a place to live or work?  What are the strengths and weaknesses of the information provided? Is there a perspective(s) missing?</w:t>
      </w:r>
    </w:p>
    <w:p w:rsidR="00776B87" w:rsidRPr="00F9676E" w:rsidRDefault="00EE3222" w:rsidP="00F9676E">
      <w:pPr>
        <w:spacing w:line="480" w:lineRule="auto"/>
        <w:ind w:firstLine="360"/>
        <w:rPr>
          <w:rFonts w:ascii="Times New Roman" w:hAnsi="Times New Roman" w:cs="Times New Roman"/>
          <w:sz w:val="24"/>
          <w:szCs w:val="24"/>
        </w:rPr>
      </w:pPr>
      <w:r w:rsidRPr="00F9676E">
        <w:rPr>
          <w:rFonts w:ascii="Times New Roman" w:hAnsi="Times New Roman" w:cs="Times New Roman"/>
          <w:sz w:val="24"/>
          <w:szCs w:val="24"/>
        </w:rPr>
        <w:t xml:space="preserve">The challenge of using the government website sometimes gives brief information; there is no detailed information to help end uses. The regulatory bodies may provide penalties with on issues that happened without the consent of any person.  Denying someone's payment will </w:t>
      </w:r>
      <w:r w:rsidRPr="00F9676E">
        <w:rPr>
          <w:rFonts w:ascii="Times New Roman" w:hAnsi="Times New Roman" w:cs="Times New Roman"/>
          <w:sz w:val="24"/>
          <w:szCs w:val="24"/>
        </w:rPr>
        <w:lastRenderedPageBreak/>
        <w:t>impact that person negatively as this is not the right thing to deny someone her/his rights. Government website requires strict rules to be followed to access information by those who need it, especially the public. The other challenge is there may be poor services and inadequate resources to those depending on a nursing home, and this can lead to poor standards of care.</w:t>
      </w:r>
    </w:p>
    <w:p w:rsidR="00776B87" w:rsidRPr="00F9676E" w:rsidRDefault="00EE3222" w:rsidP="00F9676E">
      <w:pPr>
        <w:spacing w:line="480" w:lineRule="auto"/>
        <w:ind w:firstLine="360"/>
        <w:rPr>
          <w:rFonts w:ascii="Times New Roman" w:hAnsi="Times New Roman" w:cs="Times New Roman"/>
          <w:sz w:val="24"/>
          <w:szCs w:val="24"/>
        </w:rPr>
      </w:pPr>
      <w:r w:rsidRPr="00F9676E">
        <w:rPr>
          <w:rFonts w:ascii="Times New Roman" w:hAnsi="Times New Roman" w:cs="Times New Roman"/>
          <w:sz w:val="24"/>
          <w:szCs w:val="24"/>
        </w:rPr>
        <w:t xml:space="preserve">The strength of </w:t>
      </w:r>
      <w:r w:rsidR="003A4FD0" w:rsidRPr="00F9676E">
        <w:rPr>
          <w:rFonts w:ascii="Times New Roman" w:hAnsi="Times New Roman" w:cs="Times New Roman"/>
          <w:sz w:val="24"/>
          <w:szCs w:val="24"/>
        </w:rPr>
        <w:t>the nursing home is that it can trace all those who require assistance as the Medicare personal uses their addresses to locate them.  The other advantage is that it only allows certified individuals to carry out nursing home compare, and this ensures the information obtained is accurate.</w:t>
      </w:r>
    </w:p>
    <w:p w:rsidR="003A4FD0" w:rsidRPr="00F9676E" w:rsidRDefault="00EE3222" w:rsidP="00F9676E">
      <w:pPr>
        <w:spacing w:line="480" w:lineRule="auto"/>
        <w:ind w:firstLine="360"/>
        <w:rPr>
          <w:rFonts w:ascii="Times New Roman" w:hAnsi="Times New Roman" w:cs="Times New Roman"/>
          <w:sz w:val="24"/>
          <w:szCs w:val="24"/>
        </w:rPr>
      </w:pPr>
      <w:r w:rsidRPr="00F9676E">
        <w:rPr>
          <w:rFonts w:ascii="Times New Roman" w:hAnsi="Times New Roman" w:cs="Times New Roman"/>
          <w:sz w:val="24"/>
          <w:szCs w:val="24"/>
        </w:rPr>
        <w:t>The challenge with Nursing Home Compare is that there is no keen inspection of the results as it is only seven days; there is no monitoring of the results over time, and this can give wrong information mainly on the quality of resident care.</w:t>
      </w:r>
    </w:p>
    <w:p w:rsidR="00423BA1" w:rsidRPr="00F9676E" w:rsidRDefault="00EE3222" w:rsidP="00F9676E">
      <w:pPr>
        <w:pStyle w:val="ListParagraph"/>
        <w:numPr>
          <w:ilvl w:val="0"/>
          <w:numId w:val="1"/>
        </w:numPr>
        <w:spacing w:line="480" w:lineRule="auto"/>
        <w:rPr>
          <w:rFonts w:ascii="Times New Roman" w:hAnsi="Times New Roman" w:cs="Times New Roman"/>
          <w:b/>
          <w:sz w:val="24"/>
          <w:szCs w:val="24"/>
        </w:rPr>
      </w:pPr>
      <w:r w:rsidRPr="00F9676E">
        <w:rPr>
          <w:rFonts w:ascii="Times New Roman" w:hAnsi="Times New Roman" w:cs="Times New Roman"/>
          <w:b/>
          <w:sz w:val="24"/>
          <w:szCs w:val="24"/>
        </w:rPr>
        <w:t>What other information should be gathered or steps taken, in addition to using this website, before you place a family or friend in a nursing home?  Or… what could be done to improve the site?</w:t>
      </w:r>
    </w:p>
    <w:p w:rsidR="00423BA1" w:rsidRPr="00F9676E" w:rsidRDefault="00EE3222" w:rsidP="00F9676E">
      <w:pPr>
        <w:spacing w:line="480" w:lineRule="auto"/>
        <w:ind w:firstLine="360"/>
        <w:rPr>
          <w:rFonts w:ascii="Times New Roman" w:hAnsi="Times New Roman" w:cs="Times New Roman"/>
          <w:sz w:val="24"/>
          <w:szCs w:val="24"/>
        </w:rPr>
      </w:pPr>
      <w:r w:rsidRPr="00F9676E">
        <w:rPr>
          <w:rFonts w:ascii="Times New Roman" w:hAnsi="Times New Roman" w:cs="Times New Roman"/>
          <w:sz w:val="24"/>
          <w:szCs w:val="24"/>
        </w:rPr>
        <w:t>It’s good to ensure that the services being offered by the organization are of high quality, like those services that someone can get from hospitals. It's also good to determine the availability of Medicare personnel who are competent to give excellent services so that to allow the family to joins a nursing home.</w:t>
      </w:r>
    </w:p>
    <w:p w:rsidR="005D1974" w:rsidRDefault="00EE3222" w:rsidP="00F9676E">
      <w:pPr>
        <w:spacing w:line="480" w:lineRule="auto"/>
        <w:ind w:firstLine="360"/>
        <w:rPr>
          <w:rFonts w:ascii="Times New Roman" w:hAnsi="Times New Roman" w:cs="Times New Roman"/>
          <w:sz w:val="24"/>
          <w:szCs w:val="24"/>
        </w:rPr>
      </w:pPr>
      <w:r w:rsidRPr="00F9676E">
        <w:rPr>
          <w:rFonts w:ascii="Times New Roman" w:hAnsi="Times New Roman" w:cs="Times New Roman"/>
          <w:sz w:val="24"/>
          <w:szCs w:val="24"/>
        </w:rPr>
        <w:t xml:space="preserve">The website should give online services where people can communicate with the Medicare personnel any time they </w:t>
      </w:r>
      <w:r w:rsidR="00651E4E" w:rsidRPr="00F9676E">
        <w:rPr>
          <w:rFonts w:ascii="Times New Roman" w:hAnsi="Times New Roman" w:cs="Times New Roman"/>
          <w:sz w:val="24"/>
          <w:szCs w:val="24"/>
        </w:rPr>
        <w:t xml:space="preserve">require assistance in any part of </w:t>
      </w:r>
      <w:r w:rsidRPr="00F9676E">
        <w:rPr>
          <w:rFonts w:ascii="Times New Roman" w:hAnsi="Times New Roman" w:cs="Times New Roman"/>
          <w:sz w:val="24"/>
          <w:szCs w:val="24"/>
        </w:rPr>
        <w:t xml:space="preserve">their state. </w:t>
      </w:r>
    </w:p>
    <w:p w:rsidR="00113476" w:rsidRPr="00F9676E" w:rsidRDefault="00113476" w:rsidP="00113476">
      <w:pPr>
        <w:spacing w:line="480" w:lineRule="auto"/>
        <w:rPr>
          <w:rFonts w:ascii="Times New Roman" w:hAnsi="Times New Roman" w:cs="Times New Roman"/>
          <w:sz w:val="24"/>
          <w:szCs w:val="24"/>
        </w:rPr>
      </w:pPr>
    </w:p>
    <w:p w:rsidR="006B204F" w:rsidRPr="00F9676E" w:rsidRDefault="00EE3222" w:rsidP="00F9676E">
      <w:pPr>
        <w:spacing w:line="480" w:lineRule="auto"/>
        <w:jc w:val="center"/>
        <w:rPr>
          <w:rFonts w:ascii="Times New Roman" w:hAnsi="Times New Roman" w:cs="Times New Roman"/>
          <w:b/>
          <w:sz w:val="24"/>
          <w:szCs w:val="24"/>
        </w:rPr>
      </w:pPr>
      <w:r w:rsidRPr="00F9676E">
        <w:rPr>
          <w:rFonts w:ascii="Times New Roman" w:hAnsi="Times New Roman" w:cs="Times New Roman"/>
          <w:b/>
          <w:sz w:val="24"/>
          <w:szCs w:val="24"/>
        </w:rPr>
        <w:lastRenderedPageBreak/>
        <w:t>Cleveland Clinic video</w:t>
      </w:r>
    </w:p>
    <w:p w:rsidR="006B204F" w:rsidRPr="00F9676E" w:rsidRDefault="00EE3222" w:rsidP="00F9676E">
      <w:pPr>
        <w:pStyle w:val="ListParagraph"/>
        <w:numPr>
          <w:ilvl w:val="0"/>
          <w:numId w:val="1"/>
        </w:numPr>
        <w:spacing w:line="480" w:lineRule="auto"/>
        <w:rPr>
          <w:rFonts w:ascii="Times New Roman" w:hAnsi="Times New Roman" w:cs="Times New Roman"/>
          <w:b/>
          <w:sz w:val="24"/>
          <w:szCs w:val="24"/>
        </w:rPr>
      </w:pPr>
      <w:r w:rsidRPr="00F9676E">
        <w:rPr>
          <w:rFonts w:ascii="Times New Roman" w:hAnsi="Times New Roman" w:cs="Times New Roman"/>
          <w:b/>
          <w:sz w:val="24"/>
          <w:szCs w:val="24"/>
        </w:rPr>
        <w:t>How can we, as health care employers assess an individual's capacity for empathy?</w:t>
      </w:r>
    </w:p>
    <w:p w:rsidR="006B204F" w:rsidRPr="00F9676E" w:rsidRDefault="00EE3222" w:rsidP="00F9676E">
      <w:pPr>
        <w:spacing w:line="480" w:lineRule="auto"/>
        <w:ind w:firstLine="360"/>
        <w:rPr>
          <w:rFonts w:ascii="Times New Roman" w:hAnsi="Times New Roman" w:cs="Times New Roman"/>
          <w:sz w:val="24"/>
          <w:szCs w:val="24"/>
        </w:rPr>
      </w:pPr>
      <w:r w:rsidRPr="00F9676E">
        <w:rPr>
          <w:rFonts w:ascii="Times New Roman" w:hAnsi="Times New Roman" w:cs="Times New Roman"/>
          <w:sz w:val="24"/>
          <w:szCs w:val="24"/>
        </w:rPr>
        <w:t>Health care persons should be able to understand someone's feelings and experiencing to assess someone's ability without evoking their emotional response. Healthcare should have the ability to understand someone's psychology to determine that person's capacity for empathy.</w:t>
      </w:r>
    </w:p>
    <w:p w:rsidR="00495D45" w:rsidRPr="00F9676E" w:rsidRDefault="00EE3222" w:rsidP="00F9676E">
      <w:pPr>
        <w:pStyle w:val="ListParagraph"/>
        <w:numPr>
          <w:ilvl w:val="0"/>
          <w:numId w:val="1"/>
        </w:numPr>
        <w:spacing w:line="480" w:lineRule="auto"/>
        <w:rPr>
          <w:rFonts w:ascii="Times New Roman" w:hAnsi="Times New Roman" w:cs="Times New Roman"/>
          <w:b/>
          <w:sz w:val="24"/>
          <w:szCs w:val="24"/>
        </w:rPr>
      </w:pPr>
      <w:r w:rsidRPr="00F9676E">
        <w:rPr>
          <w:rFonts w:ascii="Times New Roman" w:hAnsi="Times New Roman" w:cs="Times New Roman"/>
          <w:b/>
          <w:sz w:val="24"/>
          <w:szCs w:val="24"/>
        </w:rPr>
        <w:t>Is empathy a critical attribute for those that work in health care? Why or why not?</w:t>
      </w:r>
    </w:p>
    <w:p w:rsidR="00495D45" w:rsidRDefault="00EE3222" w:rsidP="00F9676E">
      <w:pPr>
        <w:spacing w:line="480" w:lineRule="auto"/>
        <w:ind w:firstLine="360"/>
        <w:rPr>
          <w:rFonts w:ascii="Times New Roman" w:hAnsi="Times New Roman" w:cs="Times New Roman"/>
          <w:sz w:val="24"/>
          <w:szCs w:val="24"/>
        </w:rPr>
      </w:pPr>
      <w:r w:rsidRPr="00F9676E">
        <w:rPr>
          <w:rFonts w:ascii="Times New Roman" w:hAnsi="Times New Roman" w:cs="Times New Roman"/>
          <w:sz w:val="24"/>
          <w:szCs w:val="24"/>
        </w:rPr>
        <w:t>Yes, it is an essential tool that enables health care workers to understand the patient well and be able to give correct information concerning the patient. It also ready health care workers to determine how the patient feeling or the nature of sickness without doing much study or interrogating the patient.</w:t>
      </w:r>
    </w:p>
    <w:p w:rsidR="00113476" w:rsidRDefault="00113476" w:rsidP="00F9676E">
      <w:pPr>
        <w:spacing w:line="480" w:lineRule="auto"/>
        <w:ind w:firstLine="360"/>
        <w:rPr>
          <w:rFonts w:ascii="Times New Roman" w:hAnsi="Times New Roman" w:cs="Times New Roman"/>
          <w:sz w:val="24"/>
          <w:szCs w:val="24"/>
        </w:rPr>
      </w:pPr>
    </w:p>
    <w:p w:rsidR="00113476" w:rsidRDefault="00113476" w:rsidP="00F9676E">
      <w:pPr>
        <w:spacing w:line="480" w:lineRule="auto"/>
        <w:ind w:firstLine="360"/>
        <w:rPr>
          <w:rFonts w:ascii="Times New Roman" w:hAnsi="Times New Roman" w:cs="Times New Roman"/>
          <w:sz w:val="24"/>
          <w:szCs w:val="24"/>
        </w:rPr>
      </w:pPr>
    </w:p>
    <w:p w:rsidR="00113476" w:rsidRDefault="00113476" w:rsidP="00F9676E">
      <w:pPr>
        <w:spacing w:line="480" w:lineRule="auto"/>
        <w:ind w:firstLine="360"/>
        <w:rPr>
          <w:rFonts w:ascii="Times New Roman" w:hAnsi="Times New Roman" w:cs="Times New Roman"/>
          <w:sz w:val="24"/>
          <w:szCs w:val="24"/>
        </w:rPr>
      </w:pPr>
    </w:p>
    <w:p w:rsidR="00113476" w:rsidRDefault="00113476" w:rsidP="00F9676E">
      <w:pPr>
        <w:spacing w:line="480" w:lineRule="auto"/>
        <w:ind w:firstLine="360"/>
        <w:rPr>
          <w:rFonts w:ascii="Times New Roman" w:hAnsi="Times New Roman" w:cs="Times New Roman"/>
          <w:sz w:val="24"/>
          <w:szCs w:val="24"/>
        </w:rPr>
      </w:pPr>
    </w:p>
    <w:p w:rsidR="00113476" w:rsidRDefault="00113476" w:rsidP="00F9676E">
      <w:pPr>
        <w:spacing w:line="480" w:lineRule="auto"/>
        <w:ind w:firstLine="360"/>
        <w:rPr>
          <w:rFonts w:ascii="Times New Roman" w:hAnsi="Times New Roman" w:cs="Times New Roman"/>
          <w:sz w:val="24"/>
          <w:szCs w:val="24"/>
        </w:rPr>
      </w:pPr>
    </w:p>
    <w:p w:rsidR="00113476" w:rsidRDefault="00113476" w:rsidP="00F9676E">
      <w:pPr>
        <w:spacing w:line="480" w:lineRule="auto"/>
        <w:ind w:firstLine="360"/>
        <w:rPr>
          <w:rFonts w:ascii="Times New Roman" w:hAnsi="Times New Roman" w:cs="Times New Roman"/>
          <w:sz w:val="24"/>
          <w:szCs w:val="24"/>
        </w:rPr>
      </w:pPr>
    </w:p>
    <w:p w:rsidR="00113476" w:rsidRDefault="00113476" w:rsidP="00F9676E">
      <w:pPr>
        <w:spacing w:line="480" w:lineRule="auto"/>
        <w:ind w:firstLine="360"/>
        <w:rPr>
          <w:rFonts w:ascii="Times New Roman" w:hAnsi="Times New Roman" w:cs="Times New Roman"/>
          <w:sz w:val="24"/>
          <w:szCs w:val="24"/>
        </w:rPr>
      </w:pPr>
    </w:p>
    <w:p w:rsidR="00113476" w:rsidRDefault="00113476" w:rsidP="00F9676E">
      <w:pPr>
        <w:spacing w:line="480" w:lineRule="auto"/>
        <w:ind w:firstLine="360"/>
        <w:rPr>
          <w:rFonts w:ascii="Times New Roman" w:hAnsi="Times New Roman" w:cs="Times New Roman"/>
          <w:sz w:val="24"/>
          <w:szCs w:val="24"/>
        </w:rPr>
      </w:pPr>
    </w:p>
    <w:p w:rsidR="00113476" w:rsidRDefault="00113476" w:rsidP="00F9676E">
      <w:pPr>
        <w:spacing w:line="480" w:lineRule="auto"/>
        <w:ind w:firstLine="360"/>
        <w:rPr>
          <w:rFonts w:ascii="Times New Roman" w:hAnsi="Times New Roman" w:cs="Times New Roman"/>
          <w:sz w:val="24"/>
          <w:szCs w:val="24"/>
        </w:rPr>
      </w:pPr>
    </w:p>
    <w:p w:rsidR="00113476" w:rsidRPr="00F9676E" w:rsidRDefault="00113476" w:rsidP="00F9676E">
      <w:pPr>
        <w:spacing w:line="480" w:lineRule="auto"/>
        <w:ind w:firstLine="360"/>
        <w:rPr>
          <w:rFonts w:ascii="Times New Roman" w:hAnsi="Times New Roman" w:cs="Times New Roman"/>
          <w:sz w:val="24"/>
          <w:szCs w:val="24"/>
        </w:rPr>
      </w:pPr>
    </w:p>
    <w:p w:rsidR="00495D45" w:rsidRPr="00F9676E" w:rsidRDefault="00EE3222" w:rsidP="00F9676E">
      <w:pPr>
        <w:spacing w:line="480" w:lineRule="auto"/>
        <w:jc w:val="center"/>
        <w:rPr>
          <w:rFonts w:ascii="Times New Roman" w:hAnsi="Times New Roman" w:cs="Times New Roman"/>
          <w:b/>
          <w:sz w:val="24"/>
          <w:szCs w:val="24"/>
        </w:rPr>
      </w:pPr>
      <w:r w:rsidRPr="00F9676E">
        <w:rPr>
          <w:rFonts w:ascii="Times New Roman" w:hAnsi="Times New Roman" w:cs="Times New Roman"/>
          <w:b/>
          <w:sz w:val="24"/>
          <w:szCs w:val="24"/>
        </w:rPr>
        <w:t>References</w:t>
      </w:r>
    </w:p>
    <w:p w:rsidR="00F9676E" w:rsidRPr="00F9676E" w:rsidRDefault="00DD27B4" w:rsidP="00F9676E">
      <w:pPr>
        <w:spacing w:line="480" w:lineRule="auto"/>
        <w:ind w:left="720" w:hanging="720"/>
        <w:rPr>
          <w:rFonts w:ascii="Times New Roman" w:hAnsi="Times New Roman" w:cs="Times New Roman"/>
          <w:sz w:val="24"/>
          <w:szCs w:val="24"/>
        </w:rPr>
      </w:pPr>
      <w:hyperlink r:id="rId7" w:anchor="healthinspections" w:history="1">
        <w:r w:rsidR="00EE3222" w:rsidRPr="00F9676E">
          <w:rPr>
            <w:rStyle w:val="Hyperlink"/>
            <w:rFonts w:ascii="Times New Roman" w:hAnsi="Times New Roman" w:cs="Times New Roman"/>
            <w:sz w:val="24"/>
            <w:szCs w:val="24"/>
          </w:rPr>
          <w:t>https://www.medicare.gov/NursingHomeCompare/About/nhcinformation.html#healthinspections</w:t>
        </w:r>
      </w:hyperlink>
    </w:p>
    <w:p w:rsidR="00F9676E" w:rsidRPr="00F9676E" w:rsidRDefault="00EE3222" w:rsidP="00F9676E">
      <w:pPr>
        <w:spacing w:line="480" w:lineRule="auto"/>
        <w:ind w:left="720" w:hanging="720"/>
        <w:rPr>
          <w:rFonts w:ascii="Times New Roman" w:hAnsi="Times New Roman" w:cs="Times New Roman"/>
          <w:sz w:val="24"/>
          <w:szCs w:val="24"/>
        </w:rPr>
      </w:pPr>
      <w:r w:rsidRPr="00F9676E">
        <w:rPr>
          <w:rFonts w:ascii="Times New Roman" w:hAnsi="Times New Roman" w:cs="Times New Roman"/>
          <w:sz w:val="24"/>
          <w:szCs w:val="24"/>
        </w:rPr>
        <w:t>https://www.youtube.com/watch?v=-0r0q6WMfo8</w:t>
      </w:r>
    </w:p>
    <w:p w:rsidR="006B204F" w:rsidRPr="00F9676E" w:rsidRDefault="006B204F" w:rsidP="00F9676E">
      <w:pPr>
        <w:spacing w:line="480" w:lineRule="auto"/>
        <w:rPr>
          <w:rFonts w:ascii="Times New Roman" w:hAnsi="Times New Roman" w:cs="Times New Roman"/>
          <w:sz w:val="24"/>
          <w:szCs w:val="24"/>
        </w:rPr>
      </w:pPr>
    </w:p>
    <w:sectPr w:rsidR="006B204F" w:rsidRPr="00F9676E" w:rsidSect="00390AA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27B4" w:rsidRDefault="00DD27B4">
      <w:pPr>
        <w:spacing w:after="0" w:line="240" w:lineRule="auto"/>
      </w:pPr>
      <w:r>
        <w:separator/>
      </w:r>
    </w:p>
  </w:endnote>
  <w:endnote w:type="continuationSeparator" w:id="0">
    <w:p w:rsidR="00DD27B4" w:rsidRDefault="00DD2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27B4" w:rsidRDefault="00DD27B4">
      <w:pPr>
        <w:spacing w:after="0" w:line="240" w:lineRule="auto"/>
      </w:pPr>
      <w:r>
        <w:separator/>
      </w:r>
    </w:p>
  </w:footnote>
  <w:footnote w:type="continuationSeparator" w:id="0">
    <w:p w:rsidR="00DD27B4" w:rsidRDefault="00DD27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0AA7" w:rsidRDefault="00EE3222">
    <w:pPr>
      <w:pStyle w:val="Header"/>
      <w:jc w:val="right"/>
    </w:pPr>
    <w:r>
      <w:t xml:space="preserve"> HOME NURSING COMPARE                                                                                                                                       </w:t>
    </w:r>
    <w:sdt>
      <w:sdtPr>
        <w:id w:val="7497710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73D25">
          <w:rPr>
            <w:noProof/>
          </w:rPr>
          <w:t>3</w:t>
        </w:r>
        <w:r>
          <w:rPr>
            <w:noProof/>
          </w:rPr>
          <w:fldChar w:fldCharType="end"/>
        </w:r>
      </w:sdtContent>
    </w:sdt>
  </w:p>
  <w:p w:rsidR="00390AA7" w:rsidRDefault="00390A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0AA7" w:rsidRDefault="00EE3222">
    <w:pPr>
      <w:pStyle w:val="Header"/>
    </w:pPr>
    <w:r>
      <w:t>Running Head: QUALITY OF RESIDENT CARE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936EB5"/>
    <w:multiLevelType w:val="hybridMultilevel"/>
    <w:tmpl w:val="96E081DA"/>
    <w:lvl w:ilvl="0" w:tplc="82C2B1EC">
      <w:start w:val="1"/>
      <w:numFmt w:val="decimal"/>
      <w:lvlText w:val="%1."/>
      <w:lvlJc w:val="left"/>
      <w:pPr>
        <w:ind w:left="720" w:hanging="360"/>
      </w:pPr>
      <w:rPr>
        <w:rFonts w:hint="default"/>
      </w:rPr>
    </w:lvl>
    <w:lvl w:ilvl="1" w:tplc="5DE21824" w:tentative="1">
      <w:start w:val="1"/>
      <w:numFmt w:val="lowerLetter"/>
      <w:lvlText w:val="%2."/>
      <w:lvlJc w:val="left"/>
      <w:pPr>
        <w:ind w:left="1440" w:hanging="360"/>
      </w:pPr>
    </w:lvl>
    <w:lvl w:ilvl="2" w:tplc="5D3AE806" w:tentative="1">
      <w:start w:val="1"/>
      <w:numFmt w:val="lowerRoman"/>
      <w:lvlText w:val="%3."/>
      <w:lvlJc w:val="right"/>
      <w:pPr>
        <w:ind w:left="2160" w:hanging="180"/>
      </w:pPr>
    </w:lvl>
    <w:lvl w:ilvl="3" w:tplc="DF2087D2" w:tentative="1">
      <w:start w:val="1"/>
      <w:numFmt w:val="decimal"/>
      <w:lvlText w:val="%4."/>
      <w:lvlJc w:val="left"/>
      <w:pPr>
        <w:ind w:left="2880" w:hanging="360"/>
      </w:pPr>
    </w:lvl>
    <w:lvl w:ilvl="4" w:tplc="F2149CE8" w:tentative="1">
      <w:start w:val="1"/>
      <w:numFmt w:val="lowerLetter"/>
      <w:lvlText w:val="%5."/>
      <w:lvlJc w:val="left"/>
      <w:pPr>
        <w:ind w:left="3600" w:hanging="360"/>
      </w:pPr>
    </w:lvl>
    <w:lvl w:ilvl="5" w:tplc="F08A8B40" w:tentative="1">
      <w:start w:val="1"/>
      <w:numFmt w:val="lowerRoman"/>
      <w:lvlText w:val="%6."/>
      <w:lvlJc w:val="right"/>
      <w:pPr>
        <w:ind w:left="4320" w:hanging="180"/>
      </w:pPr>
    </w:lvl>
    <w:lvl w:ilvl="6" w:tplc="AF28FD90" w:tentative="1">
      <w:start w:val="1"/>
      <w:numFmt w:val="decimal"/>
      <w:lvlText w:val="%7."/>
      <w:lvlJc w:val="left"/>
      <w:pPr>
        <w:ind w:left="5040" w:hanging="360"/>
      </w:pPr>
    </w:lvl>
    <w:lvl w:ilvl="7" w:tplc="38A8F06E" w:tentative="1">
      <w:start w:val="1"/>
      <w:numFmt w:val="lowerLetter"/>
      <w:lvlText w:val="%8."/>
      <w:lvlJc w:val="left"/>
      <w:pPr>
        <w:ind w:left="5760" w:hanging="360"/>
      </w:pPr>
    </w:lvl>
    <w:lvl w:ilvl="8" w:tplc="46DE2A5A" w:tentative="1">
      <w:start w:val="1"/>
      <w:numFmt w:val="lowerRoman"/>
      <w:lvlText w:val="%9."/>
      <w:lvlJc w:val="right"/>
      <w:pPr>
        <w:ind w:left="6480" w:hanging="180"/>
      </w:pPr>
    </w:lvl>
  </w:abstractNum>
  <w:abstractNum w:abstractNumId="1">
    <w:nsid w:val="2D4C67D1"/>
    <w:multiLevelType w:val="hybridMultilevel"/>
    <w:tmpl w:val="28828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563"/>
    <w:rsid w:val="000E1563"/>
    <w:rsid w:val="00113476"/>
    <w:rsid w:val="00173D25"/>
    <w:rsid w:val="001D0A2A"/>
    <w:rsid w:val="0031552C"/>
    <w:rsid w:val="00390AA7"/>
    <w:rsid w:val="003A4FD0"/>
    <w:rsid w:val="003B69A7"/>
    <w:rsid w:val="00423BA1"/>
    <w:rsid w:val="00495D45"/>
    <w:rsid w:val="005C218F"/>
    <w:rsid w:val="005D1974"/>
    <w:rsid w:val="00651E4E"/>
    <w:rsid w:val="006B204F"/>
    <w:rsid w:val="00776B87"/>
    <w:rsid w:val="00D91241"/>
    <w:rsid w:val="00DD27B4"/>
    <w:rsid w:val="00E95F4A"/>
    <w:rsid w:val="00EE3222"/>
    <w:rsid w:val="00EF107E"/>
    <w:rsid w:val="00F534B2"/>
    <w:rsid w:val="00F96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F371FF-0E7D-4733-9D0E-1171A5EB9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1563"/>
    <w:pPr>
      <w:ind w:left="720"/>
      <w:contextualSpacing/>
    </w:pPr>
  </w:style>
  <w:style w:type="paragraph" w:styleId="Header">
    <w:name w:val="header"/>
    <w:basedOn w:val="Normal"/>
    <w:link w:val="HeaderChar"/>
    <w:uiPriority w:val="99"/>
    <w:unhideWhenUsed/>
    <w:rsid w:val="006B2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04F"/>
  </w:style>
  <w:style w:type="paragraph" w:styleId="Footer">
    <w:name w:val="footer"/>
    <w:basedOn w:val="Normal"/>
    <w:link w:val="FooterChar"/>
    <w:uiPriority w:val="99"/>
    <w:unhideWhenUsed/>
    <w:rsid w:val="006B2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04F"/>
  </w:style>
  <w:style w:type="character" w:styleId="Hyperlink">
    <w:name w:val="Hyperlink"/>
    <w:basedOn w:val="DefaultParagraphFont"/>
    <w:uiPriority w:val="99"/>
    <w:unhideWhenUsed/>
    <w:rsid w:val="006B20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edicare.gov/NursingHomeCompare/About/nhcinformation.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918</Words>
  <Characters>5237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2020-03-26T16:23:00Z</dcterms:created>
  <dcterms:modified xsi:type="dcterms:W3CDTF">2020-03-26T16:23:00Z</dcterms:modified>
</cp:coreProperties>
</file>